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464A" w:rsidRPr="003E0CCC" w:rsidRDefault="002B464A" w:rsidP="002B464A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  <w:sz w:val="22"/>
          <w:szCs w:val="22"/>
        </w:rPr>
      </w:pPr>
      <w:r w:rsidRPr="003E0CCC">
        <w:rPr>
          <w:b/>
          <w:bCs/>
          <w:sz w:val="22"/>
          <w:szCs w:val="22"/>
        </w:rPr>
        <w:t>Форма</w:t>
      </w:r>
    </w:p>
    <w:p w:rsidR="002B464A" w:rsidRPr="003E0CCC" w:rsidRDefault="002B464A" w:rsidP="002B464A">
      <w:pPr>
        <w:widowControl w:val="0"/>
        <w:autoSpaceDE w:val="0"/>
        <w:autoSpaceDN w:val="0"/>
        <w:adjustRightInd w:val="0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>по передаче сведений о доходах, об имуществе и обязательствах имущественного</w:t>
      </w:r>
    </w:p>
    <w:p w:rsidR="002B464A" w:rsidRPr="003E0CCC" w:rsidRDefault="002B464A" w:rsidP="002B464A">
      <w:pPr>
        <w:tabs>
          <w:tab w:val="left" w:pos="4536"/>
        </w:tabs>
        <w:ind w:left="142" w:right="-31"/>
        <w:jc w:val="center"/>
        <w:rPr>
          <w:b/>
          <w:sz w:val="22"/>
          <w:szCs w:val="22"/>
        </w:rPr>
      </w:pPr>
      <w:r w:rsidRPr="003E0CCC">
        <w:rPr>
          <w:b/>
          <w:sz w:val="22"/>
          <w:szCs w:val="22"/>
        </w:rPr>
        <w:t xml:space="preserve">характера </w:t>
      </w:r>
      <w:r>
        <w:rPr>
          <w:b/>
          <w:sz w:val="22"/>
          <w:szCs w:val="22"/>
        </w:rPr>
        <w:t>лицами</w:t>
      </w:r>
      <w:r w:rsidRPr="003E0CCC">
        <w:rPr>
          <w:rFonts w:cs="Times New Roman"/>
          <w:b/>
          <w:sz w:val="22"/>
          <w:szCs w:val="22"/>
        </w:rPr>
        <w:t xml:space="preserve">, замещающими муниципальные должности и должности муниципальной службы городского округа </w:t>
      </w:r>
      <w:proofErr w:type="gramStart"/>
      <w:r w:rsidRPr="003E0CCC">
        <w:rPr>
          <w:rFonts w:cs="Times New Roman"/>
          <w:b/>
          <w:sz w:val="22"/>
          <w:szCs w:val="22"/>
        </w:rPr>
        <w:t>Электросталь  Московской</w:t>
      </w:r>
      <w:proofErr w:type="gramEnd"/>
      <w:r w:rsidRPr="003E0CCC">
        <w:rPr>
          <w:rFonts w:cs="Times New Roman"/>
          <w:b/>
          <w:sz w:val="22"/>
          <w:szCs w:val="22"/>
        </w:rPr>
        <w:t xml:space="preserve"> области</w:t>
      </w:r>
      <w:r w:rsidRPr="003E0CCC">
        <w:rPr>
          <w:b/>
          <w:sz w:val="22"/>
          <w:szCs w:val="22"/>
        </w:rPr>
        <w:t xml:space="preserve"> и членов их семей для размещения на официальном сайте</w:t>
      </w:r>
    </w:p>
    <w:p w:rsidR="002E400D" w:rsidRPr="0024717C" w:rsidRDefault="002B464A" w:rsidP="002E400D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3E0CCC">
        <w:rPr>
          <w:b/>
          <w:sz w:val="22"/>
          <w:szCs w:val="22"/>
        </w:rPr>
        <w:t>городского округа Электросталь Московской области</w:t>
      </w:r>
      <w:r>
        <w:rPr>
          <w:b/>
          <w:sz w:val="22"/>
          <w:szCs w:val="22"/>
        </w:rPr>
        <w:t xml:space="preserve"> </w:t>
      </w:r>
    </w:p>
    <w:tbl>
      <w:tblPr>
        <w:tblpPr w:leftFromText="180" w:rightFromText="180" w:vertAnchor="text" w:horzAnchor="margin" w:tblpXSpec="center" w:tblpY="589"/>
        <w:tblW w:w="150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76"/>
        <w:gridCol w:w="1611"/>
        <w:gridCol w:w="1201"/>
        <w:gridCol w:w="1112"/>
        <w:gridCol w:w="1648"/>
        <w:gridCol w:w="996"/>
        <w:gridCol w:w="1434"/>
        <w:gridCol w:w="1129"/>
        <w:gridCol w:w="996"/>
        <w:gridCol w:w="1434"/>
        <w:gridCol w:w="1448"/>
      </w:tblGrid>
      <w:tr w:rsidR="00CF5EB4" w:rsidRPr="0024717C" w:rsidTr="004F548D">
        <w:trPr>
          <w:trHeight w:val="52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-ванный годовой доход за отчетный период (руб.)</w:t>
            </w:r>
          </w:p>
        </w:tc>
        <w:tc>
          <w:tcPr>
            <w:tcW w:w="5200" w:type="dxa"/>
            <w:gridSpan w:val="4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590" w:type="dxa"/>
            <w:gridSpan w:val="3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(вид, марка)</w:t>
            </w:r>
          </w:p>
        </w:tc>
      </w:tr>
      <w:tr w:rsidR="00CF5EB4" w:rsidRPr="0024717C" w:rsidTr="004F548D">
        <w:trPr>
          <w:trHeight w:val="1017"/>
        </w:trPr>
        <w:tc>
          <w:tcPr>
            <w:tcW w:w="2076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570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  <w:shd w:val="clear" w:color="auto" w:fill="FFFFFF"/>
            <w:vAlign w:val="center"/>
          </w:tcPr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собственности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Вид </w:t>
            </w:r>
            <w:r w:rsidR="002E400D" w:rsidRPr="008F3A48">
              <w:rPr>
                <w:rFonts w:cs="Times New Roman"/>
                <w:sz w:val="20"/>
                <w:szCs w:val="20"/>
              </w:rPr>
              <w:t>объекта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B1E" w:rsidRDefault="00A23B1E" w:rsidP="00A23B1E">
            <w:pPr>
              <w:jc w:val="center"/>
              <w:rPr>
                <w:rFonts w:cs="Times New Roman"/>
                <w:sz w:val="20"/>
                <w:szCs w:val="20"/>
              </w:rPr>
            </w:pPr>
            <w:r w:rsidRPr="008F3A48">
              <w:rPr>
                <w:rFonts w:cs="Times New Roman"/>
                <w:sz w:val="20"/>
                <w:szCs w:val="20"/>
              </w:rPr>
              <w:t>П</w:t>
            </w:r>
            <w:r w:rsidR="002E400D" w:rsidRPr="008F3A48">
              <w:rPr>
                <w:rFonts w:cs="Times New Roman"/>
                <w:sz w:val="20"/>
                <w:szCs w:val="20"/>
              </w:rPr>
              <w:t>лощадь</w:t>
            </w:r>
          </w:p>
          <w:p w:rsidR="002E400D" w:rsidRPr="008F3A48" w:rsidRDefault="002E400D" w:rsidP="00A23B1E">
            <w:pPr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(кв.м)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E400D" w:rsidRPr="008F3A48" w:rsidRDefault="00A23B1E" w:rsidP="00A23B1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Страна </w:t>
            </w:r>
            <w:r w:rsidR="002E400D" w:rsidRPr="008F3A48">
              <w:rPr>
                <w:rFonts w:cs="Times New Roman"/>
                <w:sz w:val="20"/>
                <w:szCs w:val="20"/>
              </w:rPr>
              <w:t>расположения</w:t>
            </w:r>
          </w:p>
        </w:tc>
        <w:tc>
          <w:tcPr>
            <w:tcW w:w="0" w:type="auto"/>
            <w:vMerge/>
            <w:shd w:val="clear" w:color="auto" w:fill="FFFFFF"/>
            <w:vAlign w:val="center"/>
          </w:tcPr>
          <w:p w:rsidR="002E400D" w:rsidRPr="008F3A48" w:rsidRDefault="002E400D" w:rsidP="0070270F">
            <w:pPr>
              <w:rPr>
                <w:rFonts w:cs="Times New Roman"/>
              </w:rPr>
            </w:pPr>
          </w:p>
        </w:tc>
      </w:tr>
      <w:tr w:rsidR="00CF5EB4" w:rsidRPr="0024717C" w:rsidTr="004F548D">
        <w:trPr>
          <w:trHeight w:val="2070"/>
        </w:trPr>
        <w:tc>
          <w:tcPr>
            <w:tcW w:w="207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F5EB4" w:rsidP="002205D2">
            <w:pPr>
              <w:ind w:left="-113"/>
              <w:rPr>
                <w:rFonts w:cs="Times New Roman"/>
                <w:sz w:val="20"/>
              </w:rPr>
            </w:pPr>
            <w:proofErr w:type="spellStart"/>
            <w:r>
              <w:rPr>
                <w:rFonts w:cs="Times New Roman"/>
                <w:sz w:val="20"/>
              </w:rPr>
              <w:t>Даницкая</w:t>
            </w:r>
            <w:proofErr w:type="spellEnd"/>
            <w:r>
              <w:rPr>
                <w:rFonts w:cs="Times New Roman"/>
                <w:sz w:val="20"/>
              </w:rPr>
              <w:t xml:space="preserve"> Е.П.</w:t>
            </w:r>
          </w:p>
        </w:tc>
        <w:tc>
          <w:tcPr>
            <w:tcW w:w="157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CF5EB4" w:rsidP="00CF5EB4">
            <w:pPr>
              <w:ind w:left="-77"/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Зам. начальника управления -н</w:t>
            </w:r>
            <w:r w:rsidR="002205D2">
              <w:rPr>
                <w:rFonts w:cs="Times New Roman"/>
                <w:sz w:val="20"/>
              </w:rPr>
              <w:t xml:space="preserve">ачальник </w:t>
            </w:r>
            <w:proofErr w:type="gramStart"/>
            <w:r w:rsidR="002205D2">
              <w:rPr>
                <w:rFonts w:cs="Times New Roman"/>
                <w:sz w:val="20"/>
              </w:rPr>
              <w:t xml:space="preserve">отдела  </w:t>
            </w:r>
            <w:r>
              <w:rPr>
                <w:rFonts w:cs="Times New Roman"/>
                <w:sz w:val="20"/>
              </w:rPr>
              <w:t>экономического</w:t>
            </w:r>
            <w:proofErr w:type="gramEnd"/>
            <w:r>
              <w:rPr>
                <w:rFonts w:cs="Times New Roman"/>
                <w:sz w:val="20"/>
              </w:rPr>
              <w:t xml:space="preserve"> анализа и прогнозирования экономического управления </w:t>
            </w:r>
          </w:p>
        </w:tc>
        <w:tc>
          <w:tcPr>
            <w:tcW w:w="12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CF5EB4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CF5EB4">
              <w:rPr>
                <w:sz w:val="20"/>
                <w:szCs w:val="20"/>
              </w:rPr>
              <w:t>135990,10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F5EB4" w:rsidRDefault="00CF5EB4" w:rsidP="002205D2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161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И</w:t>
            </w:r>
            <w:r w:rsidR="002205D2">
              <w:rPr>
                <w:rFonts w:cs="Times New Roman"/>
                <w:sz w:val="20"/>
              </w:rPr>
              <w:t>ндивидуальная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Индивидуальная </w:t>
            </w:r>
          </w:p>
        </w:tc>
        <w:tc>
          <w:tcPr>
            <w:tcW w:w="996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B018DD">
            <w:pPr>
              <w:jc w:val="center"/>
              <w:rPr>
                <w:rFonts w:cs="Times New Roman"/>
                <w:sz w:val="20"/>
              </w:rPr>
            </w:pPr>
          </w:p>
          <w:p w:rsidR="00CF5EB4" w:rsidRPr="00A57560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2205D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2205D2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Default="00CF5EB4" w:rsidP="00B018DD">
            <w:pPr>
              <w:jc w:val="center"/>
              <w:rPr>
                <w:rFonts w:cs="Times New Roman"/>
                <w:sz w:val="20"/>
                <w:lang w:val="en-US"/>
              </w:rPr>
            </w:pPr>
            <w:r>
              <w:rPr>
                <w:rFonts w:cs="Times New Roman"/>
                <w:sz w:val="20"/>
                <w:lang w:val="en-US"/>
              </w:rPr>
              <w:t>HYNDAI i130</w:t>
            </w:r>
          </w:p>
          <w:p w:rsidR="00CF5EB4" w:rsidRPr="00CF5EB4" w:rsidRDefault="00CF5EB4" w:rsidP="00B018D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2012</w:t>
            </w:r>
          </w:p>
        </w:tc>
      </w:tr>
      <w:tr w:rsidR="00CF5EB4" w:rsidRPr="0024717C" w:rsidTr="004F548D">
        <w:trPr>
          <w:trHeight w:val="384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F3602C">
            <w:pPr>
              <w:rPr>
                <w:rFonts w:cs="Times New Roman"/>
                <w:sz w:val="20"/>
              </w:rPr>
            </w:pPr>
            <w:r w:rsidRPr="00B90F09">
              <w:rPr>
                <w:sz w:val="20"/>
                <w:szCs w:val="20"/>
              </w:rPr>
              <w:t>Супруг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ООО </w:t>
            </w:r>
            <w:r w:rsidR="00CF5EB4">
              <w:rPr>
                <w:rFonts w:cs="Times New Roman"/>
                <w:sz w:val="20"/>
              </w:rPr>
              <w:t>«МВМ»</w:t>
            </w:r>
            <w:r>
              <w:rPr>
                <w:rFonts w:cs="Times New Roman"/>
                <w:sz w:val="20"/>
              </w:rPr>
              <w:t xml:space="preserve"> </w:t>
            </w:r>
            <w:r w:rsidR="00CF5EB4">
              <w:rPr>
                <w:rFonts w:cs="Times New Roman"/>
                <w:sz w:val="20"/>
              </w:rPr>
              <w:t>Директор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CF5EB4" w:rsidP="00CF5EB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1930034,51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482BCF" w:rsidRDefault="002205D2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2205D2" w:rsidP="00CF5EB4">
            <w:pPr>
              <w:jc w:val="center"/>
              <w:rPr>
                <w:rFonts w:cs="Times New Roman"/>
                <w:sz w:val="20"/>
              </w:rPr>
            </w:pPr>
            <w:proofErr w:type="gramStart"/>
            <w:r>
              <w:rPr>
                <w:rFonts w:cs="Times New Roman"/>
                <w:sz w:val="20"/>
              </w:rPr>
              <w:t>.Квартира</w:t>
            </w:r>
            <w:proofErr w:type="gramEnd"/>
            <w:r>
              <w:rPr>
                <w:rFonts w:cs="Times New Roman"/>
                <w:sz w:val="20"/>
              </w:rPr>
              <w:t xml:space="preserve"> </w:t>
            </w:r>
          </w:p>
        </w:tc>
        <w:tc>
          <w:tcPr>
            <w:tcW w:w="996" w:type="dxa"/>
            <w:shd w:val="clear" w:color="auto" w:fill="FFFFFF"/>
          </w:tcPr>
          <w:p w:rsidR="002205D2" w:rsidRPr="00A57560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46,0</w:t>
            </w:r>
          </w:p>
        </w:tc>
        <w:tc>
          <w:tcPr>
            <w:tcW w:w="1434" w:type="dxa"/>
            <w:shd w:val="clear" w:color="auto" w:fill="FFFFFF"/>
          </w:tcPr>
          <w:p w:rsidR="002205D2" w:rsidRPr="00A57560" w:rsidRDefault="004F548D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205D2" w:rsidRPr="00A57560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F5EB4" w:rsidRPr="0024717C" w:rsidTr="004F548D">
        <w:trPr>
          <w:trHeight w:val="500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Квартира 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Гараж</w:t>
            </w:r>
          </w:p>
        </w:tc>
        <w:tc>
          <w:tcPr>
            <w:tcW w:w="996" w:type="dxa"/>
            <w:shd w:val="clear" w:color="auto" w:fill="FFFFFF"/>
          </w:tcPr>
          <w:p w:rsidR="004F548D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  <w:tr w:rsidR="00CF5EB4" w:rsidRPr="0024717C" w:rsidTr="004F548D">
        <w:trPr>
          <w:trHeight w:val="252"/>
        </w:trPr>
        <w:tc>
          <w:tcPr>
            <w:tcW w:w="2076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Pr="00B90F09" w:rsidRDefault="004F548D" w:rsidP="00680E8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Несовершеннолетний ребенок </w:t>
            </w:r>
          </w:p>
        </w:tc>
        <w:tc>
          <w:tcPr>
            <w:tcW w:w="157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Учащийся </w:t>
            </w:r>
          </w:p>
          <w:p w:rsidR="00CF5EB4" w:rsidRDefault="00CF5EB4" w:rsidP="00253742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МОУ СОШ №1</w:t>
            </w:r>
          </w:p>
        </w:tc>
        <w:tc>
          <w:tcPr>
            <w:tcW w:w="1201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CF5EB4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1160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 w:val="restar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 Квартира</w:t>
            </w:r>
          </w:p>
        </w:tc>
        <w:tc>
          <w:tcPr>
            <w:tcW w:w="996" w:type="dxa"/>
            <w:shd w:val="clear" w:color="auto" w:fill="FFFFFF"/>
          </w:tcPr>
          <w:p w:rsidR="004F548D" w:rsidRDefault="004F548D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4</w:t>
            </w:r>
            <w:r w:rsidR="00CF5EB4">
              <w:rPr>
                <w:rFonts w:cs="Times New Roman"/>
                <w:sz w:val="20"/>
              </w:rPr>
              <w:t>6</w:t>
            </w:r>
            <w:r>
              <w:rPr>
                <w:rFonts w:cs="Times New Roman"/>
                <w:sz w:val="20"/>
              </w:rPr>
              <w:t>,</w:t>
            </w:r>
            <w:r w:rsidR="00CF5EB4">
              <w:rPr>
                <w:rFonts w:cs="Times New Roman"/>
                <w:sz w:val="20"/>
              </w:rPr>
              <w:t>0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</w:tc>
        <w:tc>
          <w:tcPr>
            <w:tcW w:w="1448" w:type="dxa"/>
            <w:vMerge w:val="restart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-</w:t>
            </w:r>
          </w:p>
        </w:tc>
      </w:tr>
      <w:tr w:rsidR="00CF5EB4" w:rsidRPr="0024717C" w:rsidTr="004F548D">
        <w:trPr>
          <w:trHeight w:val="252"/>
        </w:trPr>
        <w:tc>
          <w:tcPr>
            <w:tcW w:w="2076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rPr>
                <w:sz w:val="20"/>
                <w:szCs w:val="20"/>
              </w:rPr>
            </w:pPr>
          </w:p>
        </w:tc>
        <w:tc>
          <w:tcPr>
            <w:tcW w:w="157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253742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201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60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610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996" w:type="dxa"/>
            <w:vMerge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434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16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F5EB4" w:rsidRDefault="00CF5EB4" w:rsidP="004F548D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Квартира</w:t>
            </w:r>
          </w:p>
          <w:p w:rsidR="004F548D" w:rsidRDefault="00CF5EB4" w:rsidP="004F548D">
            <w:pPr>
              <w:jc w:val="center"/>
              <w:rPr>
                <w:rFonts w:cs="Times New Roman"/>
                <w:sz w:val="20"/>
              </w:rPr>
            </w:pPr>
            <w:bookmarkStart w:id="0" w:name="_GoBack"/>
            <w:bookmarkEnd w:id="0"/>
            <w:r>
              <w:rPr>
                <w:rFonts w:cs="Times New Roman"/>
                <w:sz w:val="20"/>
              </w:rPr>
              <w:t xml:space="preserve">Гараж </w:t>
            </w:r>
          </w:p>
        </w:tc>
        <w:tc>
          <w:tcPr>
            <w:tcW w:w="996" w:type="dxa"/>
            <w:shd w:val="clear" w:color="auto" w:fill="FFFFFF"/>
          </w:tcPr>
          <w:p w:rsidR="004F548D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97,4</w:t>
            </w:r>
          </w:p>
          <w:p w:rsidR="00CF5EB4" w:rsidRDefault="00CF5EB4" w:rsidP="00CF5EB4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24,4</w:t>
            </w:r>
          </w:p>
        </w:tc>
        <w:tc>
          <w:tcPr>
            <w:tcW w:w="1434" w:type="dxa"/>
            <w:shd w:val="clear" w:color="auto" w:fill="FFFFFF"/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>Россия</w:t>
            </w:r>
          </w:p>
          <w:p w:rsidR="00CF5EB4" w:rsidRDefault="00CF5EB4" w:rsidP="00680E85">
            <w:pPr>
              <w:jc w:val="center"/>
              <w:rPr>
                <w:rFonts w:cs="Times New Roman"/>
                <w:sz w:val="20"/>
              </w:rPr>
            </w:pPr>
            <w:r>
              <w:rPr>
                <w:rFonts w:cs="Times New Roman"/>
                <w:sz w:val="20"/>
              </w:rPr>
              <w:t xml:space="preserve">Россия </w:t>
            </w:r>
          </w:p>
        </w:tc>
        <w:tc>
          <w:tcPr>
            <w:tcW w:w="1448" w:type="dxa"/>
            <w:vMerge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548D" w:rsidRDefault="004F548D" w:rsidP="00680E85">
            <w:pPr>
              <w:jc w:val="center"/>
              <w:rPr>
                <w:rFonts w:cs="Times New Roman"/>
                <w:sz w:val="20"/>
              </w:rPr>
            </w:pPr>
          </w:p>
        </w:tc>
      </w:tr>
    </w:tbl>
    <w:p w:rsidR="002E400D" w:rsidRPr="0024717C" w:rsidRDefault="002E400D" w:rsidP="002E400D">
      <w:pPr>
        <w:widowControl w:val="0"/>
        <w:autoSpaceDE w:val="0"/>
        <w:autoSpaceDN w:val="0"/>
        <w:adjustRightInd w:val="0"/>
        <w:jc w:val="both"/>
      </w:pPr>
    </w:p>
    <w:p w:rsidR="002E400D" w:rsidRPr="00505F8C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b/>
          <w:sz w:val="24"/>
          <w:szCs w:val="24"/>
        </w:rPr>
      </w:pPr>
    </w:p>
    <w:p w:rsidR="002E400D" w:rsidRDefault="002E400D" w:rsidP="002E400D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sectPr w:rsidR="002E400D" w:rsidSect="002E400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00D"/>
    <w:rsid w:val="00083A58"/>
    <w:rsid w:val="00191698"/>
    <w:rsid w:val="001A0498"/>
    <w:rsid w:val="001A75A6"/>
    <w:rsid w:val="001B3813"/>
    <w:rsid w:val="002205D2"/>
    <w:rsid w:val="00253742"/>
    <w:rsid w:val="002B464A"/>
    <w:rsid w:val="002E400D"/>
    <w:rsid w:val="003358ED"/>
    <w:rsid w:val="003E435C"/>
    <w:rsid w:val="004F548D"/>
    <w:rsid w:val="00573602"/>
    <w:rsid w:val="006322DB"/>
    <w:rsid w:val="0065056C"/>
    <w:rsid w:val="00680E85"/>
    <w:rsid w:val="007C5A8A"/>
    <w:rsid w:val="009767FE"/>
    <w:rsid w:val="009E72D4"/>
    <w:rsid w:val="00A23B1E"/>
    <w:rsid w:val="00A57560"/>
    <w:rsid w:val="00AD1F34"/>
    <w:rsid w:val="00AD39EB"/>
    <w:rsid w:val="00B018DD"/>
    <w:rsid w:val="00B8074C"/>
    <w:rsid w:val="00C747BA"/>
    <w:rsid w:val="00CB48C4"/>
    <w:rsid w:val="00CF5EB4"/>
    <w:rsid w:val="00D675EF"/>
    <w:rsid w:val="00E03101"/>
    <w:rsid w:val="00E332C7"/>
    <w:rsid w:val="00F3602C"/>
    <w:rsid w:val="00F46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5BD4CE-497A-40C3-B2C8-A28B71B22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400D"/>
    <w:rPr>
      <w:rFonts w:eastAsia="Times New Roman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E400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018D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18D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Garova</dc:creator>
  <cp:lastModifiedBy>Юлия Прудникова</cp:lastModifiedBy>
  <cp:revision>2</cp:revision>
  <cp:lastPrinted>2018-04-24T06:04:00Z</cp:lastPrinted>
  <dcterms:created xsi:type="dcterms:W3CDTF">2020-07-29T09:18:00Z</dcterms:created>
  <dcterms:modified xsi:type="dcterms:W3CDTF">2020-07-29T09:18:00Z</dcterms:modified>
</cp:coreProperties>
</file>